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24" w:rsidRDefault="00185E24" w:rsidP="00482AA6">
      <w:pPr>
        <w:jc w:val="center"/>
        <w:rPr>
          <w:b/>
          <w:sz w:val="36"/>
          <w:szCs w:val="36"/>
          <w:lang w:val="be-BY"/>
        </w:rPr>
      </w:pPr>
    </w:p>
    <w:p w:rsidR="00185E24" w:rsidRPr="00482AA6" w:rsidRDefault="00185E24" w:rsidP="00482AA6">
      <w:pPr>
        <w:jc w:val="center"/>
        <w:rPr>
          <w:b/>
          <w:sz w:val="36"/>
          <w:szCs w:val="36"/>
          <w:lang w:val="be-BY"/>
        </w:rPr>
      </w:pPr>
      <w:r>
        <w:rPr>
          <w:b/>
          <w:sz w:val="36"/>
          <w:szCs w:val="36"/>
          <w:lang w:val="be-BY"/>
        </w:rPr>
        <w:t>Вывучаем родную мову</w:t>
      </w:r>
    </w:p>
    <w:p w:rsidR="00185E24" w:rsidRDefault="00185E24" w:rsidP="00482AA6">
      <w:pPr>
        <w:jc w:val="center"/>
        <w:rPr>
          <w:b/>
          <w:i/>
          <w:lang w:val="be-BY"/>
        </w:rPr>
      </w:pPr>
    </w:p>
    <w:p w:rsidR="00185E24" w:rsidRDefault="00185E24" w:rsidP="00E64FFF">
      <w:pPr>
        <w:jc w:val="center"/>
        <w:rPr>
          <w:b/>
          <w:i/>
          <w:lang w:val="be-BY"/>
        </w:rPr>
      </w:pPr>
      <w:r>
        <w:rPr>
          <w:b/>
          <w:i/>
          <w:lang w:val="be-BY"/>
        </w:rPr>
        <w:t>(</w:t>
      </w:r>
      <w:r w:rsidRPr="00482AA6">
        <w:rPr>
          <w:b/>
          <w:i/>
          <w:lang w:val="be-BY"/>
        </w:rPr>
        <w:t>Кансультацыя для бацькоў</w:t>
      </w:r>
      <w:r>
        <w:rPr>
          <w:b/>
          <w:i/>
          <w:lang w:val="be-BY"/>
        </w:rPr>
        <w:t xml:space="preserve"> дашкольнікаў)</w:t>
      </w:r>
    </w:p>
    <w:tbl>
      <w:tblPr>
        <w:tblStyle w:val="TableGrid"/>
        <w:tblW w:w="0" w:type="auto"/>
        <w:tblLook w:val="01E0"/>
      </w:tblPr>
      <w:tblGrid>
        <w:gridCol w:w="4785"/>
        <w:gridCol w:w="4786"/>
      </w:tblGrid>
      <w:tr w:rsidR="00185E24" w:rsidTr="00E64FF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85E24" w:rsidRDefault="00185E24" w:rsidP="00482AA6">
            <w:pPr>
              <w:jc w:val="center"/>
              <w:rPr>
                <w:b/>
                <w:i/>
                <w:lang w:val="be-BY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85E24" w:rsidRDefault="00185E24" w:rsidP="00E64FFF">
            <w:pPr>
              <w:rPr>
                <w:lang w:val="be-BY"/>
              </w:rPr>
            </w:pPr>
            <w:r>
              <w:rPr>
                <w:lang w:val="be-BY"/>
              </w:rPr>
              <w:t>Нехта ад мовы сваёй адракаецца…</w:t>
            </w:r>
          </w:p>
          <w:p w:rsidR="00185E24" w:rsidRDefault="00185E24" w:rsidP="00E64FFF">
            <w:pPr>
              <w:rPr>
                <w:lang w:val="be-BY"/>
              </w:rPr>
            </w:pPr>
            <w:r>
              <w:rPr>
                <w:lang w:val="be-BY"/>
              </w:rPr>
              <w:t>Прыкладу ты з яго толькі не браў!</w:t>
            </w:r>
          </w:p>
          <w:p w:rsidR="00185E24" w:rsidRDefault="00185E24" w:rsidP="00E64FFF">
            <w:pPr>
              <w:rPr>
                <w:lang w:val="be-BY"/>
              </w:rPr>
            </w:pPr>
            <w:r>
              <w:rPr>
                <w:lang w:val="be-BY"/>
              </w:rPr>
              <w:t>Ён пашкадуе яшчэ і пакаецца,</w:t>
            </w:r>
          </w:p>
          <w:p w:rsidR="00185E24" w:rsidRDefault="00185E24" w:rsidP="00E64FFF">
            <w:pPr>
              <w:rPr>
                <w:lang w:val="be-BY"/>
              </w:rPr>
            </w:pPr>
            <w:r>
              <w:rPr>
                <w:lang w:val="be-BY"/>
              </w:rPr>
              <w:t>Ён зразумее: сябе абакраў…</w:t>
            </w:r>
          </w:p>
          <w:p w:rsidR="00185E24" w:rsidRPr="00E64FFF" w:rsidRDefault="00185E24" w:rsidP="00E64FFF">
            <w:pPr>
              <w:rPr>
                <w:lang w:val="be-BY"/>
              </w:rPr>
            </w:pPr>
            <w:r>
              <w:rPr>
                <w:lang w:val="be-BY"/>
              </w:rPr>
              <w:t xml:space="preserve">                                                                                                                                    </w:t>
            </w:r>
          </w:p>
        </w:tc>
      </w:tr>
    </w:tbl>
    <w:p w:rsidR="00185E24" w:rsidRDefault="00185E24" w:rsidP="00482AA6">
      <w:pPr>
        <w:jc w:val="center"/>
        <w:rPr>
          <w:b/>
          <w:i/>
          <w:lang w:val="be-BY"/>
        </w:rPr>
      </w:pPr>
    </w:p>
    <w:p w:rsidR="00185E24" w:rsidRPr="00E64FFF" w:rsidRDefault="00185E24" w:rsidP="00E64FFF">
      <w:pPr>
        <w:jc w:val="center"/>
        <w:rPr>
          <w:lang w:val="be-BY"/>
        </w:rPr>
      </w:pPr>
      <w:r>
        <w:rPr>
          <w:lang w:val="be-BY"/>
        </w:rPr>
        <w:t xml:space="preserve">                                                                 </w:t>
      </w:r>
    </w:p>
    <w:p w:rsidR="00185E24" w:rsidRDefault="00185E24" w:rsidP="00E64FFF">
      <w:pPr>
        <w:ind w:firstLine="708"/>
        <w:jc w:val="both"/>
        <w:rPr>
          <w:lang w:val="be-BY"/>
        </w:rPr>
      </w:pPr>
      <w:r>
        <w:rPr>
          <w:lang w:val="be-BY"/>
        </w:rPr>
        <w:t>Нельга вучыць родную мову пад прымусам, яна павінна ўвайсці ў сэрца і думкі дзяцей непрыкметна, лёгка. Для гэтага неабходна спалучаць разнастайныя формы работы, якія б не прымушалі дзіця “завучыць”, а падштурхоўвалі да свядомага  жадання пазнаёміцца з роднай мовай, мінулым укладам жыцця  беларусаў.</w:t>
      </w:r>
    </w:p>
    <w:p w:rsidR="00185E24" w:rsidRDefault="00185E24" w:rsidP="00E64FFF">
      <w:pPr>
        <w:ind w:firstLine="708"/>
        <w:jc w:val="both"/>
        <w:rPr>
          <w:lang w:val="be-BY"/>
        </w:rPr>
      </w:pPr>
      <w:r>
        <w:rPr>
          <w:lang w:val="be-BY"/>
        </w:rPr>
        <w:t>Дзеці старшай групы завіталі ў беларускую хатку. Дзяцей зацікавіў побыт беларусаў у далёкім мінулым. Выхаванцы з цікавасцю разглядалі прадметы побыту: прас, лямпа, калаўрот, карыта, ухват, качарга, серп,ступка і г.д.</w:t>
      </w:r>
    </w:p>
    <w:p w:rsidR="00185E24" w:rsidRDefault="00185E24" w:rsidP="00E64FFF">
      <w:pPr>
        <w:ind w:firstLine="708"/>
        <w:jc w:val="both"/>
        <w:rPr>
          <w:lang w:val="be-BY"/>
        </w:rPr>
      </w:pPr>
      <w:r>
        <w:rPr>
          <w:lang w:val="be-BY"/>
        </w:rPr>
        <w:t>А пасля экскурсіі з захапленнем слухалі прыказкі, прымаўкі, заклічкі.</w:t>
      </w:r>
    </w:p>
    <w:p w:rsidR="00185E24" w:rsidRDefault="00185E24" w:rsidP="00E64FFF">
      <w:pPr>
        <w:ind w:firstLine="708"/>
        <w:jc w:val="both"/>
        <w:rPr>
          <w:lang w:val="be-BY"/>
        </w:rPr>
      </w:pPr>
      <w:r>
        <w:rPr>
          <w:lang w:val="be-BY"/>
        </w:rPr>
        <w:t xml:space="preserve">Дзеці старэйшага ўзросту ўжо здольныя да ўспрымання твораў розных жанраў. Асабліва іх цікавяць чароўныя казкі, легенды, паданні. Чытаць мастацкія творы пажадана штодзённа. Бацькі не павінны парушаць гэтыя правілы і ў дні адпачынку. Пасля расказвання або чытання мастацкага твора дарослы можа выкарыстоўваць наступныя прыёмы: змястоўныя зносіны па сутнасці твора, разглядванне іюстрацый да твора, слоўныя замалёўкі, паўторнае  чытанне  ўрыўкаў тэсту, пераказ твора, або аднаго з эпізодаў твора і інш. </w:t>
      </w:r>
    </w:p>
    <w:p w:rsidR="00185E24" w:rsidRDefault="00185E24" w:rsidP="00E64FFF">
      <w:pPr>
        <w:ind w:firstLine="708"/>
        <w:jc w:val="both"/>
        <w:rPr>
          <w:lang w:val="be-BY"/>
        </w:rPr>
      </w:pPr>
      <w:r>
        <w:rPr>
          <w:lang w:val="be-BY"/>
        </w:rPr>
        <w:t>Знаёмства дзяцей з месцам, дзе  яны жывуць, узбагачае іх веды, развівае цікаўнасць, садзейнічае выхаванню пачуцця гонару за родныя мясціны, за нашу Радзіму – Беларусь. Дзеці ўсведамляюць, што наша вёска, лес, рачулка - частка Радзімы і яна непаўторная па сваёй прыгажосці.</w:t>
      </w:r>
    </w:p>
    <w:p w:rsidR="00185E24" w:rsidRPr="00FD1878" w:rsidRDefault="00185E24" w:rsidP="00E64FFF">
      <w:pPr>
        <w:jc w:val="both"/>
        <w:rPr>
          <w:lang w:val="be-BY"/>
        </w:rPr>
      </w:pPr>
      <w:r>
        <w:rPr>
          <w:lang w:val="be-BY"/>
        </w:rPr>
        <w:t>Толькі з дапамогай дарослых нашы дзеці засвояць нашу родную беларускую мову, назву краіны – Рэспубліка Беларуь, ну а мы ўсе -  беларусы!</w:t>
      </w:r>
    </w:p>
    <w:sectPr w:rsidR="00185E24" w:rsidRPr="00FD1878" w:rsidSect="00103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878"/>
    <w:rsid w:val="000A590C"/>
    <w:rsid w:val="00103EBD"/>
    <w:rsid w:val="00185E24"/>
    <w:rsid w:val="00482AA6"/>
    <w:rsid w:val="00692BE8"/>
    <w:rsid w:val="008145AF"/>
    <w:rsid w:val="0090676A"/>
    <w:rsid w:val="00936657"/>
    <w:rsid w:val="00CE121F"/>
    <w:rsid w:val="00E47B22"/>
    <w:rsid w:val="00E64FFF"/>
    <w:rsid w:val="00FD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EBD"/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E64FF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1</Pages>
  <Words>281</Words>
  <Characters>1604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2017-09-25T09:56:00Z</dcterms:created>
  <dcterms:modified xsi:type="dcterms:W3CDTF">2017-09-25T13:04:00Z</dcterms:modified>
</cp:coreProperties>
</file>