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B7" w:rsidRDefault="002208B7" w:rsidP="002208B7">
      <w:pPr>
        <w:ind w:firstLine="360"/>
        <w:jc w:val="center"/>
        <w:rPr>
          <w:b/>
          <w:sz w:val="32"/>
          <w:szCs w:val="32"/>
        </w:rPr>
      </w:pPr>
      <w:r w:rsidRPr="00592433">
        <w:rPr>
          <w:b/>
          <w:sz w:val="32"/>
          <w:szCs w:val="32"/>
        </w:rPr>
        <w:t>Не играй с огнем!</w:t>
      </w:r>
    </w:p>
    <w:p w:rsidR="002208B7" w:rsidRPr="00592433" w:rsidRDefault="002208B7" w:rsidP="002208B7">
      <w:pPr>
        <w:ind w:firstLine="360"/>
        <w:jc w:val="center"/>
        <w:rPr>
          <w:b/>
          <w:sz w:val="32"/>
          <w:szCs w:val="32"/>
        </w:rPr>
      </w:pPr>
    </w:p>
    <w:p w:rsidR="002208B7" w:rsidRPr="00592433" w:rsidRDefault="002208B7" w:rsidP="002208B7">
      <w:pPr>
        <w:ind w:firstLine="709"/>
        <w:jc w:val="both"/>
        <w:rPr>
          <w:b/>
          <w:i/>
          <w:sz w:val="30"/>
          <w:szCs w:val="30"/>
        </w:rPr>
      </w:pPr>
      <w:r w:rsidRPr="00592433">
        <w:rPr>
          <w:b/>
          <w:i/>
          <w:sz w:val="30"/>
          <w:szCs w:val="30"/>
        </w:rPr>
        <w:t>Пожары, возникающие по причине детской шалости с огнем, – явление, к сожалению, далеко не редкое. Финал таких пожаров может быть трагичным.</w:t>
      </w:r>
    </w:p>
    <w:p w:rsidR="002208B7" w:rsidRPr="00592433" w:rsidRDefault="002208B7" w:rsidP="002208B7">
      <w:pPr>
        <w:ind w:firstLine="709"/>
        <w:jc w:val="both"/>
        <w:rPr>
          <w:sz w:val="30"/>
          <w:szCs w:val="30"/>
        </w:rPr>
      </w:pPr>
      <w:r w:rsidRPr="00592433">
        <w:rPr>
          <w:sz w:val="30"/>
          <w:szCs w:val="30"/>
        </w:rPr>
        <w:t xml:space="preserve">Маленькие дети всегда проявляют интерес к огню, не вполне осознавая его опасности. Оставшись дома одни, они самостоятельно разжигают огонь в печи или на ковре, зажигают конфорку на газовой плите. </w:t>
      </w:r>
    </w:p>
    <w:p w:rsidR="002208B7" w:rsidRPr="00592433" w:rsidRDefault="002208B7" w:rsidP="002208B7">
      <w:pPr>
        <w:ind w:firstLine="709"/>
        <w:jc w:val="both"/>
        <w:rPr>
          <w:sz w:val="30"/>
          <w:szCs w:val="30"/>
        </w:rPr>
      </w:pPr>
      <w:r w:rsidRPr="00592433">
        <w:rPr>
          <w:sz w:val="30"/>
          <w:szCs w:val="30"/>
        </w:rPr>
        <w:t>Особенно опасно оставлять детей одних в запертых квартирах – в случае пожара они не смогут выйти из горящего помещения. Нужно также помнить, что спасаясь от огня и дыма, дети обычно прячутся в шкафах, под кроватями, столами. Отыскать их в обстановке пожара очень трудно.</w:t>
      </w:r>
    </w:p>
    <w:p w:rsidR="002208B7" w:rsidRPr="00592433" w:rsidRDefault="002208B7" w:rsidP="002208B7">
      <w:pPr>
        <w:ind w:firstLine="709"/>
        <w:jc w:val="both"/>
        <w:rPr>
          <w:sz w:val="30"/>
          <w:szCs w:val="30"/>
        </w:rPr>
      </w:pPr>
      <w:r w:rsidRPr="00592433">
        <w:rPr>
          <w:sz w:val="30"/>
          <w:szCs w:val="30"/>
        </w:rPr>
        <w:t xml:space="preserve">Часто детская шалость переходит в хулиганство. Ребята разжигают костры в заброшенных домах и сараях, пускают с крыш домов и балконов горящие «самолетики», поджигают почтовые ящики, обшивки дверей квартир. </w:t>
      </w:r>
    </w:p>
    <w:p w:rsidR="002208B7" w:rsidRPr="00592433" w:rsidRDefault="002208B7" w:rsidP="002208B7">
      <w:pPr>
        <w:ind w:firstLine="709"/>
        <w:jc w:val="both"/>
        <w:rPr>
          <w:sz w:val="30"/>
          <w:szCs w:val="30"/>
        </w:rPr>
      </w:pPr>
      <w:r w:rsidRPr="00592433">
        <w:rPr>
          <w:sz w:val="30"/>
          <w:szCs w:val="30"/>
        </w:rPr>
        <w:t>Как правило, виноваты в этом взрослые, которые оставляют детей без присмотра, не прячут спички, не контролируют поведение детей, не следят за их играми, поручают малолетним детям присматривать за топящимися печами, включать электроприборы.</w:t>
      </w:r>
    </w:p>
    <w:p w:rsidR="002208B7" w:rsidRPr="00592433" w:rsidRDefault="002208B7" w:rsidP="002208B7">
      <w:pPr>
        <w:ind w:firstLine="709"/>
        <w:jc w:val="both"/>
        <w:rPr>
          <w:sz w:val="30"/>
          <w:szCs w:val="30"/>
        </w:rPr>
      </w:pPr>
      <w:r w:rsidRPr="00592433">
        <w:rPr>
          <w:sz w:val="30"/>
          <w:szCs w:val="30"/>
        </w:rPr>
        <w:t>В связи с этим напоминаем: если пожар произойдет в результате бесконтрольности детей с нанесением кому-либо вреда, ущерба, родители, а также подростки, достигшие 14-летнего возраста, несут за это ответственность в установленном законом порядке.</w:t>
      </w:r>
    </w:p>
    <w:p w:rsidR="002208B7" w:rsidRDefault="002208B7" w:rsidP="002208B7">
      <w:pPr>
        <w:ind w:firstLine="709"/>
        <w:jc w:val="both"/>
        <w:rPr>
          <w:sz w:val="30"/>
          <w:szCs w:val="30"/>
        </w:rPr>
      </w:pPr>
      <w:r w:rsidRPr="00592433">
        <w:rPr>
          <w:sz w:val="30"/>
          <w:szCs w:val="30"/>
        </w:rPr>
        <w:t xml:space="preserve">Чтобы избежать трагедии, обязательно говорите с детьми на общеизвестную тему «Спички детям не игрушка». Дети должны знать правила пожарной безопасности. Поэтому чаще рассказывайте им о том, как нужно вести себя при возникновении пожара, научите их </w:t>
      </w:r>
      <w:proofErr w:type="spellStart"/>
      <w:r w:rsidRPr="00592433">
        <w:rPr>
          <w:sz w:val="30"/>
          <w:szCs w:val="30"/>
        </w:rPr>
        <w:t>пожаробезопасному</w:t>
      </w:r>
      <w:proofErr w:type="spellEnd"/>
      <w:r w:rsidRPr="00592433">
        <w:rPr>
          <w:sz w:val="30"/>
          <w:szCs w:val="30"/>
        </w:rPr>
        <w:t xml:space="preserve"> поведению и будьте примером сами.</w:t>
      </w:r>
    </w:p>
    <w:p w:rsidR="008661BB" w:rsidRDefault="008661BB">
      <w:bookmarkStart w:id="0" w:name="_GoBack"/>
      <w:bookmarkEnd w:id="0"/>
    </w:p>
    <w:sectPr w:rsidR="0086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7"/>
    <w:rsid w:val="002208B7"/>
    <w:rsid w:val="008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36B2-A90C-4488-9205-DEF71FD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РОЧС</cp:lastModifiedBy>
  <cp:revision>1</cp:revision>
  <dcterms:created xsi:type="dcterms:W3CDTF">2021-10-14T05:27:00Z</dcterms:created>
  <dcterms:modified xsi:type="dcterms:W3CDTF">2021-10-14T05:29:00Z</dcterms:modified>
</cp:coreProperties>
</file>