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650" w:rsidRPr="00335650" w:rsidRDefault="00335650" w:rsidP="00335650">
      <w:pPr>
        <w:jc w:val="center"/>
        <w:rPr>
          <w:lang w:val="en-US"/>
        </w:rPr>
      </w:pPr>
      <w:r w:rsidRPr="00335650">
        <w:rPr>
          <w:lang w:val="en-US"/>
        </w:rPr>
        <w:t xml:space="preserve">Record of the death of Joseph </w:t>
      </w:r>
      <w:proofErr w:type="spellStart"/>
      <w:r w:rsidRPr="00335650">
        <w:rPr>
          <w:lang w:val="en-US"/>
        </w:rPr>
        <w:t>GashkevichMay</w:t>
      </w:r>
      <w:proofErr w:type="spellEnd"/>
      <w:r w:rsidRPr="00335650">
        <w:rPr>
          <w:lang w:val="en-US"/>
        </w:rPr>
        <w:t xml:space="preserve"> 3, 1875</w:t>
      </w:r>
    </w:p>
    <w:p w:rsidR="00E03026" w:rsidRDefault="00335650" w:rsidP="0033565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323850</wp:posOffset>
            </wp:positionV>
            <wp:extent cx="7372350" cy="5819775"/>
            <wp:effectExtent l="19050" t="0" r="0" b="0"/>
            <wp:wrapNone/>
            <wp:docPr id="1" name="Рисунок 0" descr="Запіс_аб_сьмерці_Іосіфа_Гашкеві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іс_аб_сьмерці_Іосіфа_Гашкевіча.jpg"/>
                    <pic:cNvPicPr/>
                  </pic:nvPicPr>
                  <pic:blipFill>
                    <a:blip r:embed="rId4" cstate="print"/>
                    <a:srcRect l="5380" t="2333" r="4094" b="2644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5650">
        <w:rPr>
          <w:lang w:val="en-US"/>
        </w:rPr>
        <w:t xml:space="preserve">State Historical Archive of Lithuania. </w:t>
      </w:r>
      <w:proofErr w:type="gramStart"/>
      <w:r w:rsidRPr="00335650">
        <w:rPr>
          <w:lang w:val="en-US"/>
        </w:rPr>
        <w:t>F. 605.Vop.</w:t>
      </w:r>
      <w:proofErr w:type="gramEnd"/>
      <w:r w:rsidRPr="00335650">
        <w:rPr>
          <w:lang w:val="en-US"/>
        </w:rPr>
        <w:t xml:space="preserve"> 20. Spr. 484. </w:t>
      </w:r>
      <w:proofErr w:type="gramStart"/>
      <w:r w:rsidRPr="00335650">
        <w:rPr>
          <w:lang w:val="en-US"/>
        </w:rPr>
        <w:t>a.59adv</w:t>
      </w:r>
      <w:proofErr w:type="gramEnd"/>
      <w:r w:rsidRPr="00335650">
        <w:rPr>
          <w:lang w:val="en-US"/>
        </w:rPr>
        <w:t>– - 60</w:t>
      </w:r>
      <w:r w:rsidR="00A73EB5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30.75pt;margin-top:162.8pt;width:76.5pt;height:21.75pt;z-index:25165926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</w:p>
    <w:sectPr w:rsidR="00E03026" w:rsidSect="00FC3931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C3931"/>
    <w:rsid w:val="00335650"/>
    <w:rsid w:val="008B1710"/>
    <w:rsid w:val="00A73EB5"/>
    <w:rsid w:val="00E03026"/>
    <w:rsid w:val="00FC3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2</cp:revision>
  <dcterms:created xsi:type="dcterms:W3CDTF">2022-01-11T08:22:00Z</dcterms:created>
  <dcterms:modified xsi:type="dcterms:W3CDTF">2022-01-11T08:22:00Z</dcterms:modified>
</cp:coreProperties>
</file>